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53288">
        <w:rPr>
          <w:rFonts w:ascii="Times New Roman" w:hAnsi="Times New Roman"/>
          <w:b/>
          <w:bCs/>
          <w:sz w:val="28"/>
          <w:szCs w:val="28"/>
          <w:u w:val="single"/>
        </w:rPr>
        <w:t>AGENDA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 w:rsidRPr="00A53288">
        <w:rPr>
          <w:rFonts w:ascii="Times New Roman" w:hAnsi="Times New Roman"/>
          <w:b/>
          <w:bCs/>
          <w:sz w:val="32"/>
          <w:szCs w:val="28"/>
          <w:u w:val="single"/>
        </w:rPr>
        <w:t>BRAZOS COUNTY BOARD OF HEALTH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Default="00E72DCE" w:rsidP="00D602A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Special</w:t>
      </w:r>
      <w:r w:rsidR="000925F4">
        <w:rPr>
          <w:rFonts w:ascii="Times New Roman" w:hAnsi="Times New Roman"/>
          <w:b/>
          <w:bCs/>
          <w:sz w:val="28"/>
          <w:szCs w:val="28"/>
        </w:rPr>
        <w:t xml:space="preserve"> Meeting </w:t>
      </w:r>
      <w:r>
        <w:rPr>
          <w:rFonts w:ascii="Times New Roman" w:hAnsi="Times New Roman"/>
          <w:b/>
          <w:bCs/>
          <w:sz w:val="28"/>
          <w:szCs w:val="28"/>
        </w:rPr>
        <w:t>Friday</w:t>
      </w:r>
      <w:r w:rsidR="0069615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8669E9">
        <w:rPr>
          <w:rFonts w:ascii="Times New Roman" w:hAnsi="Times New Roman"/>
          <w:b/>
          <w:bCs/>
          <w:sz w:val="28"/>
          <w:szCs w:val="28"/>
        </w:rPr>
        <w:t>May 1</w:t>
      </w:r>
      <w:r w:rsidR="00BD5717">
        <w:rPr>
          <w:rFonts w:ascii="Times New Roman" w:hAnsi="Times New Roman"/>
          <w:b/>
          <w:bCs/>
          <w:sz w:val="28"/>
          <w:szCs w:val="28"/>
        </w:rPr>
        <w:t>,</w:t>
      </w:r>
      <w:r w:rsidR="0069615D">
        <w:rPr>
          <w:rFonts w:ascii="Times New Roman" w:hAnsi="Times New Roman"/>
          <w:b/>
          <w:bCs/>
          <w:sz w:val="28"/>
          <w:szCs w:val="28"/>
        </w:rPr>
        <w:t xml:space="preserve"> 2020 at 1</w:t>
      </w:r>
      <w:r w:rsidR="00DD6AFA">
        <w:rPr>
          <w:rFonts w:ascii="Times New Roman" w:hAnsi="Times New Roman"/>
          <w:b/>
          <w:bCs/>
          <w:sz w:val="28"/>
          <w:szCs w:val="28"/>
        </w:rPr>
        <w:t>1:30 a</w:t>
      </w:r>
      <w:r w:rsidR="0069615D">
        <w:rPr>
          <w:rFonts w:ascii="Times New Roman" w:hAnsi="Times New Roman"/>
          <w:b/>
          <w:bCs/>
          <w:sz w:val="28"/>
          <w:szCs w:val="28"/>
        </w:rPr>
        <w:t>m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602A9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Ken Bost Classroom</w:t>
      </w:r>
    </w:p>
    <w:p w:rsidR="00AC479B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 N Texas Ave</w:t>
      </w:r>
    </w:p>
    <w:p w:rsidR="009F6DB9" w:rsidRDefault="009F6DB9" w:rsidP="009F6DB9">
      <w:pPr>
        <w:tabs>
          <w:tab w:val="center" w:pos="4680"/>
        </w:tabs>
        <w:rPr>
          <w:rFonts w:ascii="Times New Roman" w:hAnsi="Times New Roman"/>
          <w:b/>
          <w:bCs/>
          <w:sz w:val="28"/>
          <w:szCs w:val="28"/>
        </w:rPr>
      </w:pPr>
    </w:p>
    <w:p w:rsidR="000925F4" w:rsidRPr="000925F4" w:rsidRDefault="000925F4" w:rsidP="000925F4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In accordance with Executive Order No. GA-08, signed by Governor Greg Abbott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on March 19, 2020 at 11:59 a.m., no more than 10 people may be in one single room,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therefore, the public will only be able</w:t>
      </w:r>
      <w:r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 xml:space="preserve"> to attend the meeting via phone</w:t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.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The public</w:t>
      </w:r>
      <w:r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 xml:space="preserve"> may access the meeting by calling 979 361 5791 access code 5791.</w:t>
      </w:r>
    </w:p>
    <w:p w:rsidR="000925F4" w:rsidRPr="005F44D9" w:rsidRDefault="000925F4" w:rsidP="009F6DB9">
      <w:pPr>
        <w:tabs>
          <w:tab w:val="center" w:pos="4680"/>
        </w:tabs>
        <w:rPr>
          <w:rFonts w:ascii="Times New Roman" w:hAnsi="Times New Roman"/>
          <w:b/>
          <w:bCs/>
          <w:sz w:val="18"/>
          <w:szCs w:val="18"/>
        </w:rPr>
      </w:pPr>
    </w:p>
    <w:p w:rsidR="00C27AA3" w:rsidRPr="00AC479B" w:rsidRDefault="009F6DB9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C27AA3" w:rsidRPr="00AC479B">
        <w:rPr>
          <w:rFonts w:ascii="Times New Roman" w:hAnsi="Times New Roman"/>
          <w:color w:val="auto"/>
          <w:sz w:val="24"/>
          <w:szCs w:val="24"/>
          <w:u w:val="single"/>
        </w:rPr>
        <w:t>Call to Order</w:t>
      </w:r>
    </w:p>
    <w:p w:rsidR="00C27AA3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9F6DB9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AC479B">
        <w:rPr>
          <w:rFonts w:ascii="Times New Roman" w:hAnsi="Times New Roman"/>
          <w:color w:val="auto"/>
          <w:sz w:val="24"/>
          <w:szCs w:val="24"/>
          <w:u w:val="single"/>
        </w:rPr>
        <w:t>Public Input</w:t>
      </w:r>
    </w:p>
    <w:p w:rsidR="00E440D0" w:rsidRDefault="00E440D0" w:rsidP="00E440D0">
      <w:pPr>
        <w:tabs>
          <w:tab w:val="left" w:pos="-1440"/>
        </w:tabs>
        <w:rPr>
          <w:rFonts w:ascii="Times New Roman" w:hAnsi="Times New Roman"/>
          <w:bCs/>
          <w:sz w:val="22"/>
        </w:rPr>
      </w:pPr>
    </w:p>
    <w:p w:rsidR="00E440D0" w:rsidRDefault="008669E9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  <w:r>
        <w:rPr>
          <w:rFonts w:ascii="Times New Roman" w:hAnsi="Times New Roman"/>
          <w:b/>
          <w:bCs/>
          <w:sz w:val="22"/>
          <w:u w:val="single"/>
        </w:rPr>
        <w:t>3</w:t>
      </w:r>
      <w:r w:rsidR="00E440D0" w:rsidRPr="00B8252E">
        <w:rPr>
          <w:rFonts w:ascii="Times New Roman" w:hAnsi="Times New Roman"/>
          <w:b/>
          <w:bCs/>
          <w:sz w:val="22"/>
          <w:u w:val="single"/>
        </w:rPr>
        <w:t xml:space="preserve">. </w:t>
      </w:r>
      <w:r w:rsidR="00E440D0" w:rsidRPr="00B8252E">
        <w:rPr>
          <w:rFonts w:ascii="Times New Roman" w:hAnsi="Times New Roman"/>
          <w:b/>
          <w:sz w:val="24"/>
          <w:u w:val="single"/>
          <w:lang w:eastAsia="ja-JP"/>
        </w:rPr>
        <w:t>Regular Agenda (Items requiring individual consideration by the Board)</w:t>
      </w:r>
    </w:p>
    <w:p w:rsidR="00413E0C" w:rsidRPr="00413E0C" w:rsidRDefault="00413E0C" w:rsidP="00413E0C">
      <w:pPr>
        <w:tabs>
          <w:tab w:val="left" w:pos="-1440"/>
        </w:tabs>
        <w:rPr>
          <w:rFonts w:ascii="Times New Roman" w:hAnsi="Times New Roman"/>
          <w:bCs/>
          <w:sz w:val="22"/>
        </w:rPr>
      </w:pPr>
      <w:r w:rsidRPr="00413E0C">
        <w:rPr>
          <w:rFonts w:ascii="Times New Roman" w:hAnsi="Times New Roman"/>
          <w:bCs/>
          <w:sz w:val="22"/>
        </w:rPr>
        <w:t xml:space="preserve"> </w:t>
      </w:r>
    </w:p>
    <w:p w:rsidR="00413E0C" w:rsidRDefault="00413E0C" w:rsidP="00413E0C">
      <w:pPr>
        <w:pStyle w:val="ListParagraph"/>
        <w:numPr>
          <w:ilvl w:val="0"/>
          <w:numId w:val="6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BD5717">
        <w:rPr>
          <w:rFonts w:ascii="Times New Roman" w:hAnsi="Times New Roman"/>
          <w:bCs/>
          <w:sz w:val="22"/>
        </w:rPr>
        <w:t>BCHD FY2021 Budget</w:t>
      </w:r>
    </w:p>
    <w:p w:rsidR="00BD5717" w:rsidRPr="00BD5717" w:rsidRDefault="00BD5717" w:rsidP="00BD5717">
      <w:pPr>
        <w:pStyle w:val="ListParagraph"/>
        <w:tabs>
          <w:tab w:val="left" w:pos="-1440"/>
        </w:tabs>
        <w:rPr>
          <w:rFonts w:ascii="Times New Roman" w:hAnsi="Times New Roman"/>
          <w:b/>
          <w:bCs/>
          <w:sz w:val="22"/>
        </w:rPr>
      </w:pPr>
    </w:p>
    <w:p w:rsidR="00B8252E" w:rsidRPr="00AC479B" w:rsidRDefault="008669E9" w:rsidP="00B8252E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4</w:t>
      </w:r>
      <w:r w:rsidR="00C27AA3" w:rsidRPr="00AC479B">
        <w:rPr>
          <w:rFonts w:ascii="Times New Roman" w:hAnsi="Times New Roman"/>
          <w:b/>
          <w:bCs/>
          <w:sz w:val="24"/>
          <w:u w:val="single"/>
        </w:rPr>
        <w:t xml:space="preserve">. </w:t>
      </w:r>
      <w:r w:rsidR="00E440D0">
        <w:rPr>
          <w:rFonts w:ascii="Times New Roman" w:hAnsi="Times New Roman"/>
          <w:b/>
          <w:bCs/>
          <w:sz w:val="24"/>
          <w:u w:val="single"/>
        </w:rPr>
        <w:t>Reports</w:t>
      </w:r>
      <w:r w:rsidR="00B8252E" w:rsidRPr="00AC479B">
        <w:rPr>
          <w:rFonts w:ascii="Times New Roman" w:hAnsi="Times New Roman"/>
          <w:b/>
          <w:bCs/>
          <w:sz w:val="24"/>
          <w:u w:val="single"/>
        </w:rPr>
        <w:t xml:space="preserve"> (Presentations by BCHD Staff for Informational Purposes Only)</w:t>
      </w:r>
    </w:p>
    <w:p w:rsidR="00A019DB" w:rsidRDefault="00A019DB" w:rsidP="00B8252E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2"/>
          <w:u w:val="single"/>
        </w:rPr>
      </w:pPr>
    </w:p>
    <w:p w:rsidR="0069615D" w:rsidRPr="00BD5717" w:rsidRDefault="00BD5717" w:rsidP="00AC479B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BD5717">
        <w:rPr>
          <w:rFonts w:ascii="Times New Roman" w:hAnsi="Times New Roman"/>
          <w:bCs/>
          <w:sz w:val="22"/>
        </w:rPr>
        <w:t>COVID-19 Updates</w:t>
      </w:r>
    </w:p>
    <w:p w:rsidR="008C1FAF" w:rsidRPr="002F4B09" w:rsidRDefault="008C1FAF" w:rsidP="00E440D0">
      <w:pPr>
        <w:pStyle w:val="TOC3"/>
        <w:numPr>
          <w:ilvl w:val="0"/>
          <w:numId w:val="0"/>
        </w:numPr>
      </w:pPr>
    </w:p>
    <w:p w:rsidR="009F6DB9" w:rsidRPr="005F44D9" w:rsidRDefault="009F6DB9" w:rsidP="009F6DB9">
      <w:pPr>
        <w:ind w:firstLine="2880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E440D0" w:rsidP="009F6D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6</w:t>
      </w:r>
      <w:r w:rsidR="00BC0071">
        <w:rPr>
          <w:rFonts w:ascii="Times New Roman" w:hAnsi="Times New Roman"/>
          <w:b/>
          <w:sz w:val="24"/>
          <w:u w:val="single"/>
        </w:rPr>
        <w:t xml:space="preserve">. </w:t>
      </w:r>
      <w:r w:rsidR="009F6DB9" w:rsidRPr="00A53288">
        <w:rPr>
          <w:rFonts w:ascii="Times New Roman" w:hAnsi="Times New Roman"/>
          <w:b/>
          <w:bCs/>
          <w:sz w:val="24"/>
          <w:u w:val="single"/>
        </w:rPr>
        <w:t>ADJOURN</w:t>
      </w:r>
    </w:p>
    <w:p w:rsidR="000A6D75" w:rsidRDefault="000A6D75"/>
    <w:sectPr w:rsidR="000A6D75" w:rsidSect="00C32928">
      <w:endnotePr>
        <w:numFmt w:val="decimal"/>
      </w:endnotePr>
      <w:pgSz w:w="12240" w:h="15840" w:code="1"/>
      <w:pgMar w:top="360" w:right="1008" w:bottom="360" w:left="1440" w:header="360" w:footer="317" w:gutter="0"/>
      <w:paperSrc w:first="26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E0261"/>
    <w:multiLevelType w:val="hybridMultilevel"/>
    <w:tmpl w:val="D76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5727B"/>
    <w:multiLevelType w:val="hybridMultilevel"/>
    <w:tmpl w:val="FCD2B356"/>
    <w:lvl w:ilvl="0" w:tplc="96C8F44E">
      <w:start w:val="1"/>
      <w:numFmt w:val="bullet"/>
      <w:pStyle w:val="TOC3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E2098"/>
    <w:multiLevelType w:val="hybridMultilevel"/>
    <w:tmpl w:val="5D16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95334"/>
    <w:multiLevelType w:val="hybridMultilevel"/>
    <w:tmpl w:val="922E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11FC5"/>
    <w:multiLevelType w:val="hybridMultilevel"/>
    <w:tmpl w:val="F3243440"/>
    <w:lvl w:ilvl="0" w:tplc="5D561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23102"/>
    <w:multiLevelType w:val="hybridMultilevel"/>
    <w:tmpl w:val="87D2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9"/>
    <w:rsid w:val="00077843"/>
    <w:rsid w:val="000925F4"/>
    <w:rsid w:val="000A6D75"/>
    <w:rsid w:val="001A07CD"/>
    <w:rsid w:val="00255EA1"/>
    <w:rsid w:val="002F4B09"/>
    <w:rsid w:val="00303E4E"/>
    <w:rsid w:val="00413E0C"/>
    <w:rsid w:val="0047042E"/>
    <w:rsid w:val="0059407A"/>
    <w:rsid w:val="00690781"/>
    <w:rsid w:val="0069615D"/>
    <w:rsid w:val="0070144D"/>
    <w:rsid w:val="00710A31"/>
    <w:rsid w:val="00712FB8"/>
    <w:rsid w:val="00826FBA"/>
    <w:rsid w:val="008669E9"/>
    <w:rsid w:val="008C1FAF"/>
    <w:rsid w:val="008F563F"/>
    <w:rsid w:val="009B2CEC"/>
    <w:rsid w:val="009F6DB9"/>
    <w:rsid w:val="00A019DB"/>
    <w:rsid w:val="00AC479B"/>
    <w:rsid w:val="00B3591C"/>
    <w:rsid w:val="00B8252E"/>
    <w:rsid w:val="00BA18BD"/>
    <w:rsid w:val="00BC0071"/>
    <w:rsid w:val="00BD5717"/>
    <w:rsid w:val="00C27AA3"/>
    <w:rsid w:val="00C32928"/>
    <w:rsid w:val="00C630ED"/>
    <w:rsid w:val="00D602A9"/>
    <w:rsid w:val="00D62119"/>
    <w:rsid w:val="00D62788"/>
    <w:rsid w:val="00D717F4"/>
    <w:rsid w:val="00DC357E"/>
    <w:rsid w:val="00DD6AFA"/>
    <w:rsid w:val="00DE507E"/>
    <w:rsid w:val="00E440D0"/>
    <w:rsid w:val="00E72DCE"/>
    <w:rsid w:val="00EF3136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2F3FF1-988D-4446-9527-796419B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DB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6D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B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DB9"/>
    <w:pPr>
      <w:outlineLvl w:val="9"/>
    </w:pPr>
    <w:rPr>
      <w:rFonts w:ascii="Cambria" w:eastAsia="MS Gothic" w:hAnsi="Cambria" w:cs="Times New Roman"/>
      <w:color w:val="365F9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DB9"/>
    <w:pPr>
      <w:widowControl/>
      <w:tabs>
        <w:tab w:val="right" w:leader="dot" w:pos="9792"/>
      </w:tabs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DB9"/>
    <w:pPr>
      <w:widowControl/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9407A"/>
    <w:pPr>
      <w:widowControl/>
      <w:numPr>
        <w:numId w:val="3"/>
      </w:numPr>
      <w:tabs>
        <w:tab w:val="right" w:leader="dot" w:pos="9792"/>
      </w:tabs>
      <w:autoSpaceDE/>
      <w:autoSpaceDN/>
      <w:adjustRightInd/>
      <w:spacing w:after="100" w:line="276" w:lineRule="auto"/>
      <w:ind w:right="792"/>
    </w:pPr>
    <w:rPr>
      <w:rFonts w:ascii="Times New Roman" w:eastAsia="MS Mincho" w:hAnsi="Times New Roman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940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2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F3E06-047B-4CF4-A401-B2CA8A73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Brazos County Health District FY2020 Budget</vt:lpstr>
    </vt:vector>
  </TitlesOfParts>
  <Company>Brazos County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Brazos County Health District FY2020 Budget</dc:title>
  <dc:creator>Katherine J. Hall</dc:creator>
  <cp:lastModifiedBy>Mary K. Parrish</cp:lastModifiedBy>
  <cp:revision>2</cp:revision>
  <cp:lastPrinted>2019-11-20T14:09:00Z</cp:lastPrinted>
  <dcterms:created xsi:type="dcterms:W3CDTF">2020-04-27T13:27:00Z</dcterms:created>
  <dcterms:modified xsi:type="dcterms:W3CDTF">2020-04-27T13:27:00Z</dcterms:modified>
</cp:coreProperties>
</file>